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28"/>
          <w:szCs w:val="28"/>
        </w:rPr>
      </w:pPr>
      <w:r>
        <w:rPr>
          <w:rFonts w:hint="eastAsia" w:ascii="黑体" w:hAnsi="黑体" w:eastAsia="黑体"/>
          <w:sz w:val="28"/>
          <w:szCs w:val="28"/>
          <w:lang w:val="en-US" w:eastAsia="zh-CN"/>
        </w:rPr>
        <w:t>湖南科技学院</w:t>
      </w:r>
      <w:r>
        <w:rPr>
          <w:rFonts w:hint="eastAsia" w:ascii="黑体" w:hAnsi="黑体" w:eastAsia="黑体"/>
          <w:sz w:val="28"/>
          <w:szCs w:val="28"/>
        </w:rPr>
        <w:t>申报2</w:t>
      </w:r>
      <w:r>
        <w:rPr>
          <w:rFonts w:ascii="黑体" w:hAnsi="黑体" w:eastAsia="黑体"/>
          <w:sz w:val="28"/>
          <w:szCs w:val="28"/>
        </w:rPr>
        <w:t>02</w:t>
      </w:r>
      <w:r>
        <w:rPr>
          <w:rFonts w:hint="eastAsia" w:ascii="黑体" w:hAnsi="黑体" w:eastAsia="黑体"/>
          <w:sz w:val="28"/>
          <w:szCs w:val="28"/>
        </w:rPr>
        <w:t>4年国家自然科学基金项目</w:t>
      </w:r>
    </w:p>
    <w:p>
      <w:pPr>
        <w:jc w:val="center"/>
        <w:rPr>
          <w:rFonts w:ascii="黑体" w:hAnsi="黑体" w:eastAsia="黑体"/>
          <w:sz w:val="28"/>
          <w:szCs w:val="28"/>
        </w:rPr>
      </w:pPr>
      <w:r>
        <w:rPr>
          <w:rFonts w:hint="eastAsia" w:ascii="黑体" w:hAnsi="黑体" w:eastAsia="黑体"/>
          <w:sz w:val="28"/>
          <w:szCs w:val="28"/>
        </w:rPr>
        <w:t>科技安全保障承诺书</w:t>
      </w:r>
    </w:p>
    <w:tbl>
      <w:tblPr>
        <w:tblStyle w:val="5"/>
        <w:tblW w:w="8720" w:type="dxa"/>
        <w:tblInd w:w="0" w:type="dxa"/>
        <w:tblLayout w:type="fixed"/>
        <w:tblCellMar>
          <w:top w:w="0" w:type="dxa"/>
          <w:left w:w="108" w:type="dxa"/>
          <w:bottom w:w="0" w:type="dxa"/>
          <w:right w:w="108" w:type="dxa"/>
        </w:tblCellMar>
      </w:tblPr>
      <w:tblGrid>
        <w:gridCol w:w="1231"/>
        <w:gridCol w:w="1571"/>
        <w:gridCol w:w="850"/>
        <w:gridCol w:w="1985"/>
        <w:gridCol w:w="1134"/>
        <w:gridCol w:w="1949"/>
      </w:tblGrid>
      <w:tr>
        <w:tblPrEx>
          <w:tblCellMar>
            <w:top w:w="0" w:type="dxa"/>
            <w:left w:w="108" w:type="dxa"/>
            <w:bottom w:w="0" w:type="dxa"/>
            <w:right w:w="108" w:type="dxa"/>
          </w:tblCellMar>
        </w:tblPrEx>
        <w:trPr>
          <w:trHeight w:val="627" w:hRule="atLeast"/>
        </w:trPr>
        <w:tc>
          <w:tcPr>
            <w:tcW w:w="1231"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项目名称</w:t>
            </w:r>
          </w:p>
        </w:tc>
        <w:tc>
          <w:tcPr>
            <w:tcW w:w="7489" w:type="dxa"/>
            <w:gridSpan w:val="5"/>
            <w:tcBorders>
              <w:top w:val="single" w:color="auto" w:sz="8" w:space="0"/>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color w:val="000000"/>
                <w:kern w:val="0"/>
                <w:szCs w:val="21"/>
              </w:rPr>
            </w:pPr>
          </w:p>
        </w:tc>
      </w:tr>
      <w:tr>
        <w:tblPrEx>
          <w:tblCellMar>
            <w:top w:w="0" w:type="dxa"/>
            <w:left w:w="108" w:type="dxa"/>
            <w:bottom w:w="0" w:type="dxa"/>
            <w:right w:w="108" w:type="dxa"/>
          </w:tblCellMar>
        </w:tblPrEx>
        <w:trPr>
          <w:trHeight w:val="432" w:hRule="atLeast"/>
        </w:trPr>
        <w:tc>
          <w:tcPr>
            <w:tcW w:w="1231"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项目</w:t>
            </w:r>
          </w:p>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负责人</w:t>
            </w:r>
          </w:p>
        </w:tc>
        <w:tc>
          <w:tcPr>
            <w:tcW w:w="1571" w:type="dxa"/>
            <w:tcBorders>
              <w:top w:val="nil"/>
              <w:left w:val="nil"/>
              <w:bottom w:val="single" w:color="auto" w:sz="4" w:space="0"/>
              <w:right w:val="nil"/>
            </w:tcBorders>
            <w:shd w:val="clear" w:color="auto" w:fill="auto"/>
            <w:noWrap/>
            <w:vAlign w:val="center"/>
          </w:tcPr>
          <w:p>
            <w:pPr>
              <w:widowControl/>
              <w:jc w:val="center"/>
              <w:rPr>
                <w:rFonts w:ascii="宋体" w:hAnsi="宋体" w:eastAsia="宋体" w:cs="宋体"/>
                <w:color w:val="000000"/>
                <w:kern w:val="0"/>
                <w:szCs w:val="21"/>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手机号</w:t>
            </w:r>
          </w:p>
        </w:tc>
        <w:tc>
          <w:tcPr>
            <w:tcW w:w="19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bookmarkStart w:id="0" w:name="_GoBack"/>
            <w:bookmarkEnd w:id="0"/>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电子邮箱</w:t>
            </w:r>
          </w:p>
        </w:tc>
        <w:tc>
          <w:tcPr>
            <w:tcW w:w="1949" w:type="dxa"/>
            <w:tcBorders>
              <w:top w:val="nil"/>
              <w:left w:val="nil"/>
              <w:bottom w:val="single" w:color="auto" w:sz="4" w:space="0"/>
              <w:right w:val="single" w:color="auto" w:sz="8" w:space="0"/>
            </w:tcBorders>
            <w:shd w:val="clear" w:color="auto" w:fill="auto"/>
            <w:noWrap/>
            <w:vAlign w:val="center"/>
          </w:tcPr>
          <w:p>
            <w:pPr>
              <w:widowControl/>
              <w:jc w:val="center"/>
              <w:rPr>
                <w:rFonts w:ascii="宋体" w:hAnsi="宋体" w:eastAsia="宋体" w:cs="宋体"/>
                <w:color w:val="000000"/>
                <w:kern w:val="0"/>
                <w:szCs w:val="21"/>
              </w:rPr>
            </w:pPr>
          </w:p>
        </w:tc>
      </w:tr>
      <w:tr>
        <w:tblPrEx>
          <w:tblCellMar>
            <w:top w:w="0" w:type="dxa"/>
            <w:left w:w="108" w:type="dxa"/>
            <w:bottom w:w="0" w:type="dxa"/>
            <w:right w:w="108" w:type="dxa"/>
          </w:tblCellMar>
        </w:tblPrEx>
        <w:trPr>
          <w:trHeight w:val="482" w:hRule="atLeast"/>
        </w:trPr>
        <w:tc>
          <w:tcPr>
            <w:tcW w:w="1231"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项目计划</w:t>
            </w:r>
          </w:p>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开展时段</w:t>
            </w:r>
          </w:p>
        </w:tc>
        <w:tc>
          <w:tcPr>
            <w:tcW w:w="242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p>
        </w:tc>
        <w:tc>
          <w:tcPr>
            <w:tcW w:w="19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项目计划开展实验的楼栋/房间号</w:t>
            </w:r>
          </w:p>
        </w:tc>
        <w:tc>
          <w:tcPr>
            <w:tcW w:w="3083" w:type="dxa"/>
            <w:gridSpan w:val="2"/>
            <w:tcBorders>
              <w:top w:val="nil"/>
              <w:left w:val="nil"/>
              <w:bottom w:val="single" w:color="auto" w:sz="4" w:space="0"/>
              <w:right w:val="single" w:color="auto" w:sz="8" w:space="0"/>
            </w:tcBorders>
            <w:shd w:val="clear" w:color="auto" w:fill="auto"/>
            <w:noWrap/>
            <w:vAlign w:val="center"/>
          </w:tcPr>
          <w:p>
            <w:pPr>
              <w:widowControl/>
              <w:jc w:val="center"/>
              <w:rPr>
                <w:rFonts w:ascii="宋体" w:hAnsi="宋体" w:eastAsia="宋体" w:cs="宋体"/>
                <w:color w:val="000000"/>
                <w:kern w:val="0"/>
                <w:szCs w:val="21"/>
              </w:rPr>
            </w:pPr>
          </w:p>
        </w:tc>
      </w:tr>
      <w:tr>
        <w:trPr>
          <w:trHeight w:val="652" w:hRule="atLeast"/>
        </w:trPr>
        <w:tc>
          <w:tcPr>
            <w:tcW w:w="8720" w:type="dxa"/>
            <w:gridSpan w:val="6"/>
            <w:tcBorders>
              <w:top w:val="single" w:color="auto" w:sz="4" w:space="0"/>
              <w:left w:val="single" w:color="auto" w:sz="4" w:space="0"/>
              <w:bottom w:val="single" w:color="auto" w:sz="4" w:space="0"/>
              <w:right w:val="single" w:color="auto" w:sz="8" w:space="0"/>
            </w:tcBorders>
            <w:shd w:val="clear" w:color="auto" w:fill="auto"/>
            <w:noWrap/>
            <w:vAlign w:val="center"/>
          </w:tcPr>
          <w:p>
            <w:pPr>
              <w:rPr>
                <w:rFonts w:asciiTheme="minorEastAsia" w:hAnsiTheme="minorEastAsia"/>
              </w:rPr>
            </w:pPr>
          </w:p>
          <w:p>
            <w:pPr>
              <w:rPr>
                <w:rFonts w:asciiTheme="minorEastAsia" w:hAnsiTheme="minorEastAsia"/>
                <w:b/>
              </w:rPr>
            </w:pPr>
            <w:r>
              <w:rPr>
                <w:rFonts w:hint="eastAsia" w:asciiTheme="minorEastAsia" w:hAnsiTheme="minorEastAsia"/>
                <w:b/>
              </w:rPr>
              <w:t>1</w:t>
            </w:r>
            <w:r>
              <w:rPr>
                <w:rFonts w:asciiTheme="minorEastAsia" w:hAnsiTheme="minorEastAsia"/>
                <w:b/>
              </w:rPr>
              <w:t>.</w:t>
            </w:r>
            <w:r>
              <w:rPr>
                <w:rFonts w:hint="eastAsia" w:asciiTheme="minorEastAsia" w:hAnsiTheme="minorEastAsia"/>
                <w:b/>
              </w:rPr>
              <w:t>项目可能存在的科技安全危险源自查</w:t>
            </w:r>
          </w:p>
          <w:p>
            <w:pPr>
              <w:ind w:firstLine="210" w:firstLineChars="100"/>
              <w:rPr>
                <w:rFonts w:asciiTheme="minorEastAsia" w:hAnsiTheme="minorEastAsia"/>
              </w:rPr>
            </w:pPr>
            <w:r>
              <w:rPr>
                <w:rFonts w:hint="eastAsia" w:asciiTheme="minorEastAsia" w:hAnsiTheme="minorEastAsia"/>
              </w:rPr>
              <w:t>项目拟开展实验活动可能涉及以下伦理学要求或安全类别中的哪些种类危险源？（勾选）</w:t>
            </w:r>
          </w:p>
          <w:p>
            <w:pPr>
              <w:ind w:firstLine="567" w:firstLineChars="270"/>
              <w:rPr>
                <w:rFonts w:asciiTheme="minorEastAsia" w:hAnsiTheme="minorEastAsia"/>
              </w:rPr>
            </w:pPr>
            <w:r>
              <w:rPr>
                <w:rFonts w:hint="eastAsia" w:ascii="宋体" w:hAnsi="宋体" w:eastAsia="宋体" w:cs="宋体"/>
                <w:color w:val="000000"/>
                <w:kern w:val="0"/>
                <w:szCs w:val="21"/>
              </w:rPr>
              <w:t>□实验动物伦理；□医学伦理；□</w:t>
            </w:r>
            <w:r>
              <w:rPr>
                <w:rFonts w:hint="eastAsia" w:asciiTheme="minorEastAsia" w:hAnsiTheme="minorEastAsia"/>
              </w:rPr>
              <w:t>化学安全；</w:t>
            </w:r>
            <w:r>
              <w:rPr>
                <w:rFonts w:hint="eastAsia" w:ascii="宋体" w:hAnsi="宋体" w:eastAsia="宋体" w:cs="宋体"/>
                <w:color w:val="000000"/>
                <w:kern w:val="0"/>
                <w:szCs w:val="21"/>
              </w:rPr>
              <w:t>□</w:t>
            </w:r>
            <w:r>
              <w:rPr>
                <w:rFonts w:hint="eastAsia" w:asciiTheme="minorEastAsia" w:hAnsiTheme="minorEastAsia"/>
              </w:rPr>
              <w:t>生物安全；</w:t>
            </w:r>
            <w:r>
              <w:rPr>
                <w:rFonts w:hint="eastAsia" w:ascii="宋体" w:hAnsi="宋体" w:eastAsia="宋体" w:cs="宋体"/>
                <w:color w:val="000000"/>
                <w:kern w:val="0"/>
                <w:szCs w:val="21"/>
              </w:rPr>
              <w:t>□</w:t>
            </w:r>
            <w:r>
              <w:rPr>
                <w:rFonts w:hint="eastAsia" w:asciiTheme="minorEastAsia" w:hAnsiTheme="minorEastAsia"/>
              </w:rPr>
              <w:t>辐射安全；</w:t>
            </w:r>
          </w:p>
          <w:p>
            <w:pPr>
              <w:ind w:firstLine="567" w:firstLineChars="270"/>
              <w:rPr>
                <w:rFonts w:ascii="宋体" w:hAnsi="宋体" w:eastAsia="宋体" w:cs="宋体"/>
                <w:color w:val="000000"/>
                <w:kern w:val="0"/>
                <w:szCs w:val="21"/>
              </w:rPr>
            </w:pPr>
            <w:r>
              <w:rPr>
                <w:rFonts w:hint="eastAsia" w:ascii="宋体" w:hAnsi="宋体" w:eastAsia="宋体" w:cs="宋体"/>
                <w:color w:val="000000"/>
                <w:kern w:val="0"/>
                <w:szCs w:val="21"/>
              </w:rPr>
              <w:t>□</w:t>
            </w:r>
            <w:r>
              <w:rPr>
                <w:rFonts w:hint="eastAsia" w:asciiTheme="minorEastAsia" w:hAnsiTheme="minorEastAsia"/>
              </w:rPr>
              <w:t>特种设备安全；</w:t>
            </w:r>
            <w:r>
              <w:rPr>
                <w:rFonts w:hint="eastAsia" w:ascii="宋体" w:hAnsi="宋体" w:eastAsia="宋体" w:cs="宋体"/>
                <w:color w:val="000000"/>
                <w:kern w:val="0"/>
                <w:szCs w:val="21"/>
              </w:rPr>
              <w:t>□信息安全；□无；□其他：</w:t>
            </w:r>
          </w:p>
          <w:p>
            <w:pPr>
              <w:widowControl/>
              <w:rPr>
                <w:rFonts w:asciiTheme="minorEastAsia" w:hAnsiTheme="minorEastAsia"/>
              </w:rPr>
            </w:pPr>
          </w:p>
          <w:p>
            <w:pPr>
              <w:rPr>
                <w:rFonts w:asciiTheme="minorEastAsia" w:hAnsiTheme="minorEastAsia"/>
                <w:b/>
              </w:rPr>
            </w:pPr>
            <w:r>
              <w:rPr>
                <w:rFonts w:asciiTheme="minorEastAsia" w:hAnsiTheme="minorEastAsia"/>
                <w:b/>
              </w:rPr>
              <w:t>2.</w:t>
            </w:r>
            <w:r>
              <w:rPr>
                <w:rFonts w:hint="eastAsia" w:asciiTheme="minorEastAsia" w:hAnsiTheme="minorEastAsia"/>
                <w:b/>
              </w:rPr>
              <w:t>项目实施科技安全保障措施</w:t>
            </w:r>
          </w:p>
          <w:p>
            <w:pPr>
              <w:widowControl/>
              <w:ind w:firstLine="420" w:firstLineChars="200"/>
              <w:rPr>
                <w:rFonts w:asciiTheme="minorEastAsia" w:hAnsiTheme="minorEastAsia"/>
              </w:rPr>
            </w:pPr>
            <w:r>
              <w:rPr>
                <w:rFonts w:hint="eastAsia" w:asciiTheme="minorEastAsia" w:hAnsiTheme="minorEastAsia"/>
              </w:rPr>
              <w:t>涉及生物安全的项目，在实施过程中严格遵守《中华人民共和国生物安全法》（2020年10月17日第十三届全国人民代表大会常务委员会第二十二次会议通过，2021年4月15日起施行），在《病原微生物实验室生物安全管理条例》（2004年11月12日中华人民共和国国务院令第424号公布，2018年3月19日第二次修订）和《人兽共患传染病名录》（农业部第1149号公告）规定的生物安全防护级别实验室中，按照标准操作规程开展实验活动，确保实验室生物安全。</w:t>
            </w:r>
          </w:p>
          <w:p>
            <w:pPr>
              <w:widowControl/>
              <w:ind w:firstLine="420" w:firstLineChars="200"/>
              <w:rPr>
                <w:rFonts w:asciiTheme="minorEastAsia" w:hAnsiTheme="minorEastAsia"/>
              </w:rPr>
            </w:pPr>
            <w:r>
              <w:rPr>
                <w:rFonts w:hint="eastAsia" w:asciiTheme="minorEastAsia" w:hAnsiTheme="minorEastAsia"/>
              </w:rPr>
              <w:t>涉及信息安全的项目，在实施过程中严格遵守《中华人民共和国网络安全法》（20</w:t>
            </w:r>
            <w:r>
              <w:rPr>
                <w:rFonts w:asciiTheme="minorEastAsia" w:hAnsiTheme="minorEastAsia"/>
              </w:rPr>
              <w:t>16</w:t>
            </w:r>
            <w:r>
              <w:rPr>
                <w:rFonts w:hint="eastAsia" w:asciiTheme="minorEastAsia" w:hAnsiTheme="minorEastAsia"/>
              </w:rPr>
              <w:t>年</w:t>
            </w:r>
            <w:r>
              <w:rPr>
                <w:rFonts w:asciiTheme="minorEastAsia" w:hAnsiTheme="minorEastAsia"/>
              </w:rPr>
              <w:t>11</w:t>
            </w:r>
            <w:r>
              <w:rPr>
                <w:rFonts w:hint="eastAsia" w:asciiTheme="minorEastAsia" w:hAnsiTheme="minorEastAsia"/>
              </w:rPr>
              <w:t>月7日第十二届全国人民代表大会常务委员会第二十四次会议通过，20</w:t>
            </w:r>
            <w:r>
              <w:rPr>
                <w:rFonts w:asciiTheme="minorEastAsia" w:hAnsiTheme="minorEastAsia"/>
              </w:rPr>
              <w:t>17</w:t>
            </w:r>
            <w:r>
              <w:rPr>
                <w:rFonts w:hint="eastAsia" w:asciiTheme="minorEastAsia" w:hAnsiTheme="minorEastAsia"/>
              </w:rPr>
              <w:t>年6月15日起施行），《中华人民共和国保守国家秘密法实施条例》（由国务院于2014年1月17日发布，自2014年3月1日起施行）。重要涉密数据和图件的调取与使用均在符合相应保密条件的硬软件环境中进行，科研活动符合相关规定，确保项目实施的信息安全。</w:t>
            </w:r>
          </w:p>
          <w:p>
            <w:pPr>
              <w:widowControl/>
              <w:ind w:firstLine="420" w:firstLineChars="200"/>
              <w:rPr>
                <w:rFonts w:asciiTheme="minorEastAsia" w:hAnsiTheme="minorEastAsia"/>
              </w:rPr>
            </w:pPr>
          </w:p>
          <w:p>
            <w:pPr>
              <w:widowControl/>
              <w:rPr>
                <w:rFonts w:asciiTheme="minorEastAsia" w:hAnsiTheme="minorEastAsia"/>
              </w:rPr>
            </w:pPr>
          </w:p>
          <w:p>
            <w:pPr>
              <w:widowControl/>
              <w:rPr>
                <w:rFonts w:ascii="宋体" w:hAnsi="宋体" w:eastAsia="宋体" w:cs="宋体"/>
                <w:color w:val="000000"/>
                <w:kern w:val="0"/>
                <w:szCs w:val="21"/>
              </w:rPr>
            </w:pPr>
          </w:p>
        </w:tc>
      </w:tr>
      <w:tr>
        <w:tblPrEx>
          <w:tblCellMar>
            <w:top w:w="0" w:type="dxa"/>
            <w:left w:w="108" w:type="dxa"/>
            <w:bottom w:w="0" w:type="dxa"/>
            <w:right w:w="108" w:type="dxa"/>
          </w:tblCellMar>
        </w:tblPrEx>
        <w:trPr>
          <w:trHeight w:val="652" w:hRule="atLeast"/>
        </w:trPr>
        <w:tc>
          <w:tcPr>
            <w:tcW w:w="8720" w:type="dxa"/>
            <w:gridSpan w:val="6"/>
            <w:tcBorders>
              <w:top w:val="single" w:color="auto" w:sz="4" w:space="0"/>
              <w:left w:val="single" w:color="auto" w:sz="4" w:space="0"/>
              <w:bottom w:val="single" w:color="auto" w:sz="4" w:space="0"/>
              <w:right w:val="single" w:color="auto" w:sz="8" w:space="0"/>
            </w:tcBorders>
            <w:shd w:val="clear" w:color="auto" w:fill="auto"/>
            <w:noWrap/>
            <w:vAlign w:val="center"/>
          </w:tcPr>
          <w:p>
            <w:pPr>
              <w:rPr>
                <w:rFonts w:asciiTheme="minorEastAsia" w:hAnsiTheme="minorEastAsia"/>
                <w:b/>
              </w:rPr>
            </w:pPr>
            <w:r>
              <w:rPr>
                <w:rFonts w:hint="eastAsia" w:asciiTheme="minorEastAsia" w:hAnsiTheme="minorEastAsia"/>
                <w:b/>
              </w:rPr>
              <w:t>二、项目负责人承诺</w:t>
            </w:r>
          </w:p>
          <w:p>
            <w:pPr>
              <w:ind w:firstLine="480" w:firstLineChars="200"/>
              <w:rPr>
                <w:rFonts w:asciiTheme="minorEastAsia" w:hAnsiTheme="minorEastAsia"/>
                <w:sz w:val="24"/>
                <w:szCs w:val="24"/>
              </w:rPr>
            </w:pPr>
            <w:r>
              <w:rPr>
                <w:rFonts w:hint="eastAsia" w:asciiTheme="minorEastAsia" w:hAnsiTheme="minorEastAsia"/>
                <w:sz w:val="24"/>
                <w:szCs w:val="24"/>
              </w:rPr>
              <w:t>我承诺，本项目一旦投入实施，将加强项目安全管理。针对项目涉及的各种安全风险（包括上栏所述以及项目进行过程中新增的），严格执行国家相关法律法规及学校有关规定，落实相应的安全防范措施，确保无安全条件或安全条件不达标情况下不开展危险性实验。</w:t>
            </w:r>
          </w:p>
          <w:p/>
          <w:p>
            <w:pPr>
              <w:ind w:firstLine="723" w:firstLineChars="300"/>
            </w:pPr>
            <w:r>
              <w:rPr>
                <w:rFonts w:hint="eastAsia"/>
                <w:b/>
                <w:sz w:val="24"/>
              </w:rPr>
              <w:t>项目负责人</w:t>
            </w:r>
            <w:r>
              <w:rPr>
                <w:rFonts w:hint="eastAsia" w:cs="宋体" w:asciiTheme="minorEastAsia" w:hAnsiTheme="minorEastAsia"/>
                <w:b/>
                <w:color w:val="000000"/>
                <w:kern w:val="0"/>
                <w:sz w:val="24"/>
                <w:szCs w:val="21"/>
              </w:rPr>
              <w:t>签字</w:t>
            </w:r>
            <w:r>
              <w:rPr>
                <w:rFonts w:hint="eastAsia"/>
                <w:b/>
                <w:sz w:val="24"/>
              </w:rPr>
              <w:t xml:space="preserve">： </w:t>
            </w:r>
            <w:r>
              <w:rPr>
                <w:rFonts w:hint="eastAsia"/>
              </w:rPr>
              <w:t xml:space="preserve">                          年     月    日</w:t>
            </w:r>
          </w:p>
          <w:p>
            <w:pPr>
              <w:ind w:firstLine="630" w:firstLineChars="300"/>
            </w:pPr>
          </w:p>
        </w:tc>
      </w:tr>
      <w:tr>
        <w:tblPrEx>
          <w:tblCellMar>
            <w:top w:w="0" w:type="dxa"/>
            <w:left w:w="108" w:type="dxa"/>
            <w:bottom w:w="0" w:type="dxa"/>
            <w:right w:w="108" w:type="dxa"/>
          </w:tblCellMar>
        </w:tblPrEx>
        <w:trPr>
          <w:trHeight w:val="652" w:hRule="atLeast"/>
        </w:trPr>
        <w:tc>
          <w:tcPr>
            <w:tcW w:w="8720" w:type="dxa"/>
            <w:gridSpan w:val="6"/>
            <w:tcBorders>
              <w:top w:val="single" w:color="auto" w:sz="4" w:space="0"/>
              <w:left w:val="single" w:color="auto" w:sz="4" w:space="0"/>
              <w:bottom w:val="single" w:color="auto" w:sz="4" w:space="0"/>
              <w:right w:val="single" w:color="auto" w:sz="8" w:space="0"/>
            </w:tcBorders>
            <w:shd w:val="clear" w:color="auto" w:fill="auto"/>
            <w:noWrap/>
            <w:vAlign w:val="center"/>
          </w:tcPr>
          <w:p>
            <w:pPr>
              <w:rPr>
                <w:rFonts w:asciiTheme="minorEastAsia" w:hAnsiTheme="minorEastAsia"/>
                <w:b/>
              </w:rPr>
            </w:pPr>
            <w:r>
              <w:rPr>
                <w:rFonts w:hint="eastAsia"/>
                <w:b/>
              </w:rPr>
              <w:t>三</w:t>
            </w:r>
            <w:r>
              <w:rPr>
                <w:rFonts w:hint="eastAsia" w:asciiTheme="minorEastAsia" w:hAnsiTheme="minorEastAsia"/>
                <w:b/>
              </w:rPr>
              <w:t>、项目所在单位承诺</w:t>
            </w:r>
          </w:p>
          <w:p>
            <w:pPr>
              <w:ind w:firstLine="480" w:firstLineChars="200"/>
              <w:rPr>
                <w:rFonts w:asciiTheme="minorEastAsia" w:hAnsiTheme="minorEastAsia"/>
                <w:sz w:val="24"/>
                <w:szCs w:val="24"/>
              </w:rPr>
            </w:pPr>
            <w:r>
              <w:rPr>
                <w:rFonts w:hint="eastAsia" w:asciiTheme="minorEastAsia" w:hAnsiTheme="minorEastAsia"/>
                <w:sz w:val="24"/>
                <w:szCs w:val="24"/>
              </w:rPr>
              <w:t>我单位承诺，本项目一旦投入实施，将严格执行国家及学校有关规定，切实履行安全管理职责，确保不发生安全事故。</w:t>
            </w:r>
          </w:p>
          <w:p>
            <w:pPr>
              <w:ind w:firstLine="420" w:firstLineChars="200"/>
              <w:rPr>
                <w:rFonts w:asciiTheme="minorEastAsia" w:hAnsiTheme="minorEastAsia"/>
              </w:rPr>
            </w:pPr>
          </w:p>
          <w:p>
            <w:pPr>
              <w:rPr>
                <w:rFonts w:asciiTheme="minorEastAsia" w:hAnsiTheme="minorEastAsia"/>
              </w:rPr>
            </w:pPr>
          </w:p>
          <w:p>
            <w:pPr>
              <w:ind w:firstLine="723" w:firstLineChars="300"/>
            </w:pPr>
            <w:r>
              <w:rPr>
                <w:rFonts w:hint="eastAsia"/>
                <w:b/>
                <w:sz w:val="24"/>
              </w:rPr>
              <w:t xml:space="preserve">单位负责人签字（公章）：                </w:t>
            </w:r>
            <w:r>
              <w:rPr>
                <w:rFonts w:hint="eastAsia"/>
              </w:rPr>
              <w:t>年     月    日</w:t>
            </w:r>
          </w:p>
          <w:p>
            <w:pPr>
              <w:ind w:firstLine="630" w:firstLineChars="300"/>
              <w:rPr>
                <w:rFonts w:cs="宋体" w:asciiTheme="minorEastAsia" w:hAnsiTheme="minorEastAsia"/>
                <w:color w:val="000000"/>
                <w:kern w:val="0"/>
                <w:szCs w:val="21"/>
              </w:rPr>
            </w:pPr>
          </w:p>
          <w:p>
            <w:pPr>
              <w:ind w:firstLine="420" w:firstLineChars="200"/>
            </w:pPr>
          </w:p>
        </w:tc>
      </w:tr>
    </w:tbl>
    <w:p/>
    <w:sectPr>
      <w:pgSz w:w="11906" w:h="16838"/>
      <w:pgMar w:top="993" w:right="1800" w:bottom="709"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NiZjYzMzMxZDI2OTc2MTMxODA2OTNlZjE5ZjYwYTcifQ=="/>
  </w:docVars>
  <w:rsids>
    <w:rsidRoot w:val="004A398A"/>
    <w:rsid w:val="0004027A"/>
    <w:rsid w:val="000720C5"/>
    <w:rsid w:val="00094D6F"/>
    <w:rsid w:val="000A75DC"/>
    <w:rsid w:val="000E6E7E"/>
    <w:rsid w:val="00142929"/>
    <w:rsid w:val="001509CC"/>
    <w:rsid w:val="00176766"/>
    <w:rsid w:val="001F0ADF"/>
    <w:rsid w:val="00211B0A"/>
    <w:rsid w:val="0026376F"/>
    <w:rsid w:val="002C646D"/>
    <w:rsid w:val="00306BCF"/>
    <w:rsid w:val="003175A0"/>
    <w:rsid w:val="00346834"/>
    <w:rsid w:val="003825D9"/>
    <w:rsid w:val="003F1319"/>
    <w:rsid w:val="00495718"/>
    <w:rsid w:val="004A398A"/>
    <w:rsid w:val="004B4EBF"/>
    <w:rsid w:val="00563199"/>
    <w:rsid w:val="005B4E5C"/>
    <w:rsid w:val="005C3BBD"/>
    <w:rsid w:val="006D11A4"/>
    <w:rsid w:val="006F1880"/>
    <w:rsid w:val="00733BF0"/>
    <w:rsid w:val="00793C7E"/>
    <w:rsid w:val="007A260F"/>
    <w:rsid w:val="0084088C"/>
    <w:rsid w:val="0087250D"/>
    <w:rsid w:val="00895DD0"/>
    <w:rsid w:val="0089796D"/>
    <w:rsid w:val="008A6144"/>
    <w:rsid w:val="008B6129"/>
    <w:rsid w:val="009940CA"/>
    <w:rsid w:val="00A11026"/>
    <w:rsid w:val="00A878B5"/>
    <w:rsid w:val="00AA3275"/>
    <w:rsid w:val="00AD0F7F"/>
    <w:rsid w:val="00AD2CE2"/>
    <w:rsid w:val="00AD5ACC"/>
    <w:rsid w:val="00B73301"/>
    <w:rsid w:val="00B94772"/>
    <w:rsid w:val="00BD5583"/>
    <w:rsid w:val="00BE3892"/>
    <w:rsid w:val="00BE60DB"/>
    <w:rsid w:val="00CB70F4"/>
    <w:rsid w:val="00CF4AF7"/>
    <w:rsid w:val="00D43145"/>
    <w:rsid w:val="00D456E1"/>
    <w:rsid w:val="00D64A6F"/>
    <w:rsid w:val="00DB08FF"/>
    <w:rsid w:val="00DD6DE7"/>
    <w:rsid w:val="00E253EB"/>
    <w:rsid w:val="00E27110"/>
    <w:rsid w:val="00E65BEF"/>
    <w:rsid w:val="00E7204A"/>
    <w:rsid w:val="00E85932"/>
    <w:rsid w:val="00EF4ED2"/>
    <w:rsid w:val="00F13ABF"/>
    <w:rsid w:val="00F65B84"/>
    <w:rsid w:val="00F724A1"/>
    <w:rsid w:val="00FB233C"/>
    <w:rsid w:val="00FF04DA"/>
    <w:rsid w:val="0F734CDB"/>
    <w:rsid w:val="2AA37B94"/>
    <w:rsid w:val="5EC13646"/>
    <w:rsid w:val="7B8C1F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workgroup</Company>
  <Pages>1</Pages>
  <Words>139</Words>
  <Characters>797</Characters>
  <Lines>6</Lines>
  <Paragraphs>1</Paragraphs>
  <TotalTime>19</TotalTime>
  <ScaleCrop>false</ScaleCrop>
  <LinksUpToDate>false</LinksUpToDate>
  <CharactersWithSpaces>935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2022-03-17T01:07:00Z</dcterms:created>
  <dc:creator>Administrator</dc:creator>
  <cp:lastModifiedBy>古麒麟</cp:lastModifiedBy>
  <cp:lastPrinted>2019-03-04T17:14:00Z</cp:lastPrinted>
  <dcterms:modified xsi:type="dcterms:W3CDTF">2024-01-29T10:23:27Z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B514C2BE2BFCC62656A9BE632F19586D</vt:lpwstr>
  </property>
</Properties>
</file>